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21"/>
          <w:szCs w:val="21"/>
          <w:u w:val="single"/>
          <w:lang w:val="es-AR"/>
        </w:rPr>
      </w:pPr>
      <w:r w:rsidRPr="008566B0">
        <w:rPr>
          <w:rFonts w:ascii="Segoe UI" w:eastAsia="Times New Roman" w:hAnsi="Segoe UI" w:cs="Segoe UI"/>
          <w:b/>
          <w:sz w:val="21"/>
          <w:szCs w:val="21"/>
          <w:u w:val="single"/>
          <w:lang w:val="es-AR"/>
        </w:rPr>
        <w:t>Desarrollador Cobol/RPG/AS400/OS390 - Valparaíso</w:t>
      </w:r>
    </w:p>
    <w:p w:rsid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t>¿Quieres ser parte de una empresa que está mejorando la forma en que el mundo vive y trabaja? ¿Valoras equipos de trabajo donde se celebra y potencia la diversidad?</w:t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  <w:t xml:space="preserve">Accenture, empresa líder mundial en servicios de Consultoría de gestión, tecnología y outsourcing, se encuentra en la búsqueda de desarrolladores Cobol/RPG/AS400/OS390 para integrarse a </w:t>
      </w:r>
      <w:r w:rsidR="006E6060">
        <w:rPr>
          <w:rFonts w:ascii="Segoe UI" w:eastAsia="Times New Roman" w:hAnsi="Segoe UI" w:cs="Segoe UI"/>
          <w:sz w:val="21"/>
          <w:szCs w:val="21"/>
          <w:lang w:val="es-AR"/>
        </w:rPr>
        <w:t xml:space="preserve">nuestro </w:t>
      </w:r>
      <w:bookmarkStart w:id="0" w:name="_GoBack"/>
      <w:bookmarkEnd w:id="0"/>
      <w:r w:rsidRPr="008566B0">
        <w:rPr>
          <w:rFonts w:ascii="Segoe UI" w:eastAsia="Times New Roman" w:hAnsi="Segoe UI" w:cs="Segoe UI"/>
          <w:sz w:val="21"/>
          <w:szCs w:val="21"/>
          <w:lang w:val="es-AR"/>
        </w:rPr>
        <w:t xml:space="preserve">equipo </w:t>
      </w:r>
      <w:r w:rsidR="006E6060">
        <w:rPr>
          <w:rFonts w:ascii="Segoe UI" w:eastAsia="Times New Roman" w:hAnsi="Segoe UI" w:cs="Segoe UI"/>
          <w:sz w:val="21"/>
          <w:szCs w:val="21"/>
          <w:lang w:val="es-AR"/>
        </w:rPr>
        <w:t>en</w:t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t xml:space="preserve"> la ciudad de Valparaíso.</w:t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</w: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t>Son requisitos:</w:t>
      </w: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  <w:t>- Título profesional Ingeniería informática o afín.</w:t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  <w:t>- Al menos 2 años de experiencia desarrollando en Cobol/RPG/AS400/OS390</w:t>
      </w: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t>- Disponibilidad inmediata.</w:t>
      </w: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t>- Disponibilidad para trabajar en nuestras oficinas ubicadas en Mall Paseo Ross.</w:t>
      </w: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  <w:t>Orientamos nuestra búsqueda a profesionales con buena disposición, orientación al trabajo en equipo y proactividad.</w:t>
      </w: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t>Para ser una de las mejores empresas para trabajar en Chile, tenemos beneficios y convenios que te ayudarán a tener una mejor calidad de vida y disfrutar lo que más te gusta. Algunos de ellos son:</w:t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  <w:t>• Bono fiestas patrias, navidad y marzo.</w:t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  <w:t>• Seguro complementario de salud.</w:t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  <w:t>• Foco en el equilibrio vida – trabajo.</w:t>
      </w: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  <w:t>• Código de vestimenta casual de lunes a viernes.</w:t>
      </w: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t>Contamos con asistencia especial para quienes postulan a nuestra empresa y presentan alguna discapacidad que así lo requiera.</w:t>
      </w:r>
    </w:p>
    <w:p w:rsidR="008566B0" w:rsidRPr="008566B0" w:rsidRDefault="008566B0" w:rsidP="0085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566B0">
        <w:rPr>
          <w:rFonts w:ascii="Segoe UI" w:eastAsia="Times New Roman" w:hAnsi="Segoe UI" w:cs="Segoe UI"/>
          <w:sz w:val="21"/>
          <w:szCs w:val="21"/>
          <w:lang w:val="es-AR"/>
        </w:rPr>
        <w:br/>
      </w:r>
    </w:p>
    <w:p w:rsidR="008566B0" w:rsidRPr="008566B0" w:rsidRDefault="008566B0" w:rsidP="008566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566B0">
        <w:rPr>
          <w:rFonts w:ascii="Segoe UI" w:eastAsia="Times New Roman" w:hAnsi="Segoe UI" w:cs="Segoe UI"/>
          <w:sz w:val="21"/>
          <w:szCs w:val="21"/>
        </w:rPr>
        <w:t xml:space="preserve">No dudes </w:t>
      </w:r>
      <w:proofErr w:type="spellStart"/>
      <w:r w:rsidRPr="008566B0">
        <w:rPr>
          <w:rFonts w:ascii="Segoe UI" w:eastAsia="Times New Roman" w:hAnsi="Segoe UI" w:cs="Segoe UI"/>
          <w:sz w:val="21"/>
          <w:szCs w:val="21"/>
        </w:rPr>
        <w:t>en</w:t>
      </w:r>
      <w:proofErr w:type="spellEnd"/>
      <w:r w:rsidRPr="008566B0"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spellStart"/>
      <w:r w:rsidRPr="008566B0">
        <w:rPr>
          <w:rFonts w:ascii="Segoe UI" w:eastAsia="Times New Roman" w:hAnsi="Segoe UI" w:cs="Segoe UI"/>
          <w:sz w:val="21"/>
          <w:szCs w:val="21"/>
        </w:rPr>
        <w:t>postular</w:t>
      </w:r>
      <w:proofErr w:type="spellEnd"/>
      <w:r w:rsidRPr="008566B0">
        <w:rPr>
          <w:rFonts w:ascii="Segoe UI" w:eastAsia="Times New Roman" w:hAnsi="Segoe UI" w:cs="Segoe UI"/>
          <w:sz w:val="21"/>
          <w:szCs w:val="21"/>
        </w:rPr>
        <w:t>!</w:t>
      </w:r>
    </w:p>
    <w:p w:rsidR="003651B1" w:rsidRDefault="005F5FE6"/>
    <w:sectPr w:rsidR="0036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E6" w:rsidRDefault="005F5FE6" w:rsidP="008566B0">
      <w:pPr>
        <w:spacing w:after="0" w:line="240" w:lineRule="auto"/>
      </w:pPr>
      <w:r>
        <w:separator/>
      </w:r>
    </w:p>
  </w:endnote>
  <w:endnote w:type="continuationSeparator" w:id="0">
    <w:p w:rsidR="005F5FE6" w:rsidRDefault="005F5FE6" w:rsidP="008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E6" w:rsidRDefault="005F5FE6" w:rsidP="008566B0">
      <w:pPr>
        <w:spacing w:after="0" w:line="240" w:lineRule="auto"/>
      </w:pPr>
      <w:r>
        <w:separator/>
      </w:r>
    </w:p>
  </w:footnote>
  <w:footnote w:type="continuationSeparator" w:id="0">
    <w:p w:rsidR="005F5FE6" w:rsidRDefault="005F5FE6" w:rsidP="00856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B0"/>
    <w:rsid w:val="0011068D"/>
    <w:rsid w:val="003E259D"/>
    <w:rsid w:val="005F5FE6"/>
    <w:rsid w:val="006C1902"/>
    <w:rsid w:val="006E6060"/>
    <w:rsid w:val="008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3A419"/>
  <w15:chartTrackingRefBased/>
  <w15:docId w15:val="{40A693D8-BF12-4C86-9662-84F0CE91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Redon Barahona, C.</dc:creator>
  <cp:keywords/>
  <dc:description/>
  <cp:lastModifiedBy>Redon Barahona, C.</cp:lastModifiedBy>
  <cp:revision>2</cp:revision>
  <dcterms:created xsi:type="dcterms:W3CDTF">2019-09-17T15:46:00Z</dcterms:created>
  <dcterms:modified xsi:type="dcterms:W3CDTF">2019-09-17T15:58:00Z</dcterms:modified>
</cp:coreProperties>
</file>