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4399" w14:textId="77777777" w:rsidR="0039555C" w:rsidRPr="004E3232" w:rsidRDefault="0066564E" w:rsidP="00D86B2F">
      <w:pPr>
        <w:pStyle w:val="HTMLPreformatted"/>
        <w:jc w:val="center"/>
        <w:outlineLvl w:val="0"/>
        <w:rPr>
          <w:rFonts w:ascii="Arial Black" w:hAnsi="Arial Black"/>
          <w:color w:val="000080"/>
          <w:sz w:val="22"/>
          <w:szCs w:val="22"/>
          <w:lang w:val="es-ES_tradnl"/>
        </w:rPr>
      </w:pPr>
      <w:r w:rsidRPr="004E3232">
        <w:rPr>
          <w:rFonts w:ascii="Arial Black" w:hAnsi="Arial Black"/>
          <w:color w:val="000080"/>
          <w:sz w:val="22"/>
          <w:szCs w:val="22"/>
          <w:lang w:val="es-ES_tradnl"/>
        </w:rPr>
        <w:t>Departamento de Informática</w:t>
      </w:r>
      <w:r w:rsidR="00711324" w:rsidRPr="004E3232">
        <w:rPr>
          <w:rFonts w:ascii="Arial Black" w:hAnsi="Arial Black"/>
          <w:color w:val="000080"/>
          <w:sz w:val="22"/>
          <w:szCs w:val="22"/>
          <w:lang w:val="es-ES_tradnl"/>
        </w:rPr>
        <w:t xml:space="preserve"> </w:t>
      </w:r>
      <w:r w:rsidR="0039555C" w:rsidRPr="004E3232">
        <w:rPr>
          <w:rFonts w:ascii="Arial Black" w:hAnsi="Arial Black"/>
          <w:color w:val="000080"/>
          <w:sz w:val="22"/>
          <w:szCs w:val="22"/>
          <w:lang w:val="es-ES_tradnl"/>
        </w:rPr>
        <w:t>–</w:t>
      </w:r>
      <w:r w:rsidR="00711324" w:rsidRPr="004E3232">
        <w:rPr>
          <w:rFonts w:ascii="Arial Black" w:hAnsi="Arial Black"/>
          <w:color w:val="000080"/>
          <w:sz w:val="22"/>
          <w:szCs w:val="22"/>
          <w:lang w:val="es-ES_tradnl"/>
        </w:rPr>
        <w:t xml:space="preserve"> UTFSM</w:t>
      </w:r>
    </w:p>
    <w:p w14:paraId="5CB3283C" w14:textId="6A67F87E" w:rsidR="00586927" w:rsidRPr="004E3232" w:rsidRDefault="00900EF4" w:rsidP="0039555C">
      <w:pPr>
        <w:pStyle w:val="HTMLPreformatted"/>
        <w:jc w:val="center"/>
        <w:rPr>
          <w:lang w:val="es-ES_tradnl"/>
        </w:rPr>
      </w:pPr>
      <w:r w:rsidRPr="004E3232">
        <w:rPr>
          <w:noProof/>
          <w:lang w:val="en-US" w:eastAsia="en-US"/>
        </w:rPr>
        <w:drawing>
          <wp:anchor distT="0" distB="0" distL="114300" distR="114300" simplePos="0" relativeHeight="251659264" behindDoc="0" locked="0" layoutInCell="1" allowOverlap="1" wp14:anchorId="23047486" wp14:editId="183BAAD0">
            <wp:simplePos x="0" y="0"/>
            <wp:positionH relativeFrom="column">
              <wp:posOffset>685800</wp:posOffset>
            </wp:positionH>
            <wp:positionV relativeFrom="paragraph">
              <wp:posOffset>107950</wp:posOffset>
            </wp:positionV>
            <wp:extent cx="683895" cy="533400"/>
            <wp:effectExtent l="0" t="0" r="1905"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533400"/>
                    </a:xfrm>
                    <a:prstGeom prst="rect">
                      <a:avLst/>
                    </a:prstGeom>
                    <a:noFill/>
                    <a:ln>
                      <a:noFill/>
                    </a:ln>
                  </pic:spPr>
                </pic:pic>
              </a:graphicData>
            </a:graphic>
          </wp:anchor>
        </w:drawing>
      </w:r>
      <w:r w:rsidRPr="004E3232">
        <w:rPr>
          <w:noProof/>
          <w:lang w:val="en-US" w:eastAsia="en-US"/>
        </w:rPr>
        <w:drawing>
          <wp:anchor distT="0" distB="0" distL="114300" distR="114300" simplePos="0" relativeHeight="251660288" behindDoc="0" locked="0" layoutInCell="1" allowOverlap="1" wp14:anchorId="7E8F035D" wp14:editId="29710AF2">
            <wp:simplePos x="0" y="0"/>
            <wp:positionH relativeFrom="column">
              <wp:posOffset>5257800</wp:posOffset>
            </wp:positionH>
            <wp:positionV relativeFrom="paragraph">
              <wp:posOffset>99060</wp:posOffset>
            </wp:positionV>
            <wp:extent cx="790575" cy="600075"/>
            <wp:effectExtent l="0" t="0" r="0"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0575" cy="600075"/>
                    </a:xfrm>
                    <a:prstGeom prst="rect">
                      <a:avLst/>
                    </a:prstGeom>
                    <a:noFill/>
                    <a:ln w="9525">
                      <a:noFill/>
                      <a:miter lim="800000"/>
                      <a:headEnd/>
                      <a:tailEnd/>
                    </a:ln>
                  </pic:spPr>
                </pic:pic>
              </a:graphicData>
            </a:graphic>
          </wp:anchor>
        </w:drawing>
      </w:r>
      <w:r w:rsidRPr="004E3232">
        <w:rPr>
          <w:noProof/>
          <w:lang w:val="en-US" w:eastAsia="en-US"/>
        </w:rPr>
        <mc:AlternateContent>
          <mc:Choice Requires="wps">
            <w:drawing>
              <wp:anchor distT="0" distB="0" distL="114300" distR="114300" simplePos="0" relativeHeight="251658240" behindDoc="0" locked="0" layoutInCell="1" allowOverlap="1" wp14:anchorId="28EB1F67" wp14:editId="2599CA94">
                <wp:simplePos x="0" y="0"/>
                <wp:positionH relativeFrom="column">
                  <wp:posOffset>1651000</wp:posOffset>
                </wp:positionH>
                <wp:positionV relativeFrom="paragraph">
                  <wp:posOffset>57150</wp:posOffset>
                </wp:positionV>
                <wp:extent cx="3467100" cy="406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06400"/>
                        </a:xfrm>
                        <a:prstGeom prst="rect">
                          <a:avLst/>
                        </a:prstGeom>
                        <a:noFill/>
                        <a:ln>
                          <a:noFill/>
                        </a:ln>
                        <a:extLst/>
                      </wps:spPr>
                      <wps:txbx>
                        <w:txbxContent>
                          <w:p w14:paraId="5F6F4DC5" w14:textId="49BCBD57" w:rsidR="00EB2880" w:rsidRPr="00932164" w:rsidRDefault="00EB2880" w:rsidP="00DB19B6">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8EB1F67" id="_x0000_t202" coordsize="21600,21600" o:spt="202" path="m0,0l0,21600,21600,21600,21600,0xe">
                <v:stroke joinstyle="miter"/>
                <v:path gradientshapeok="t" o:connecttype="rect"/>
              </v:shapetype>
              <v:shape id="Text Box 5" o:spid="_x0000_s1026" type="#_x0000_t202" style="position:absolute;left:0;text-align:left;margin-left:130pt;margin-top:4.5pt;width:273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" filled="f" stroked="f">
                <v:textbox>
                  <w:txbxContent>
                    <w:p w14:paraId="5F6F4DC5" w14:textId="49BCBD57" w:rsidR="00EB2880" w:rsidRPr="00932164" w:rsidRDefault="00EB2880" w:rsidP="00DB19B6">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7</w:t>
                      </w:r>
                    </w:p>
                  </w:txbxContent>
                </v:textbox>
              </v:shape>
            </w:pict>
          </mc:Fallback>
        </mc:AlternateContent>
      </w:r>
      <w:r w:rsidRPr="004E3232">
        <w:rPr>
          <w:noProof/>
          <w:lang w:val="en-US" w:eastAsia="en-US"/>
        </w:rPr>
        <mc:AlternateContent>
          <mc:Choice Requires="wps">
            <w:drawing>
              <wp:anchor distT="0" distB="0" distL="114300" distR="114300" simplePos="0" relativeHeight="251657216" behindDoc="0" locked="0" layoutInCell="1" allowOverlap="1" wp14:anchorId="5F207387" wp14:editId="31B4F7E1">
                <wp:simplePos x="0" y="0"/>
                <wp:positionH relativeFrom="column">
                  <wp:posOffset>1518285</wp:posOffset>
                </wp:positionH>
                <wp:positionV relativeFrom="paragraph">
                  <wp:posOffset>59690</wp:posOffset>
                </wp:positionV>
                <wp:extent cx="3625215" cy="657225"/>
                <wp:effectExtent l="0" t="0" r="3238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657225"/>
                        </a:xfrm>
                        <a:prstGeom prst="rect">
                          <a:avLst/>
                        </a:prstGeom>
                        <a:solidFill>
                          <a:srgbClr val="FFFFFF"/>
                        </a:solidFill>
                        <a:ln w="19050">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9F1E2F4" id="Rectangle 3" o:spid="_x0000_s1026" style="position:absolute;margin-left:119.55pt;margin-top:4.7pt;width:285.4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" strokecolor="navy" strokeweight="1.5pt"/>
            </w:pict>
          </mc:Fallback>
        </mc:AlternateContent>
      </w:r>
      <w:r w:rsidR="00807E19" w:rsidRPr="004E3232">
        <w:rPr>
          <w:lang w:val="es-ES_tradnl"/>
        </w:rPr>
        <w:t xml:space="preserve">                                                   </w:t>
      </w:r>
    </w:p>
    <w:p w14:paraId="601B761D" w14:textId="4C69600F" w:rsidR="00586927" w:rsidRPr="004E3232" w:rsidRDefault="00586927" w:rsidP="0088332E">
      <w:pPr>
        <w:pStyle w:val="HTMLPreformatted"/>
        <w:rPr>
          <w:lang w:val="es-ES_tradnl"/>
        </w:rPr>
      </w:pPr>
    </w:p>
    <w:p w14:paraId="188F1B17" w14:textId="746623A6" w:rsidR="00FA1970" w:rsidRPr="004E3232" w:rsidRDefault="00446272" w:rsidP="0088332E">
      <w:pPr>
        <w:pStyle w:val="HTMLPreformatted"/>
        <w:rPr>
          <w:rFonts w:ascii="Palatino Linotype" w:hAnsi="Palatino Linotype"/>
          <w:lang w:val="es-ES_tradnl"/>
        </w:rPr>
      </w:pPr>
      <w:r w:rsidRPr="004E3232">
        <w:rPr>
          <w:noProof/>
          <w:lang w:val="en-US" w:eastAsia="en-US"/>
        </w:rPr>
        <mc:AlternateContent>
          <mc:Choice Requires="wps">
            <w:drawing>
              <wp:anchor distT="0" distB="0" distL="114300" distR="114300" simplePos="0" relativeHeight="251662336" behindDoc="0" locked="0" layoutInCell="1" allowOverlap="1" wp14:anchorId="7AFCFC53" wp14:editId="78F68D5B">
                <wp:simplePos x="0" y="0"/>
                <wp:positionH relativeFrom="column">
                  <wp:posOffset>1362075</wp:posOffset>
                </wp:positionH>
                <wp:positionV relativeFrom="paragraph">
                  <wp:posOffset>32385</wp:posOffset>
                </wp:positionV>
                <wp:extent cx="4124325" cy="4064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406400"/>
                        </a:xfrm>
                        <a:prstGeom prst="rect">
                          <a:avLst/>
                        </a:prstGeom>
                        <a:noFill/>
                        <a:ln>
                          <a:noFill/>
                        </a:ln>
                        <a:extLst/>
                      </wps:spPr>
                      <wps:txbx>
                        <w:txbxContent>
                          <w:p w14:paraId="55D965C6" w14:textId="7E1F1AA7" w:rsidR="00EB2880" w:rsidRPr="00DE3D9F" w:rsidRDefault="00EB2880" w:rsidP="00760526">
                            <w:pPr>
                              <w:jc w:val="center"/>
                              <w:rPr>
                                <w:rFonts w:ascii="Apple Chancery" w:hAnsi="Apple Chancery" w:cs="Apple Chancery"/>
                                <w:b/>
                                <w:i/>
                                <w:color w:val="FF6600"/>
                                <w:sz w:val="32"/>
                                <w:szCs w:val="32"/>
                                <w:lang w:val="es-CL"/>
                              </w:rPr>
                            </w:pPr>
                            <w:r>
                              <w:rPr>
                                <w:rFonts w:ascii="Apple Chancery" w:hAnsi="Apple Chancery" w:cs="Apple Chancery"/>
                                <w:b/>
                                <w:i/>
                                <w:color w:val="FF6600"/>
                                <w:sz w:val="32"/>
                                <w:szCs w:val="32"/>
                                <w:lang w:val="es-CL"/>
                              </w:rPr>
                              <w:t>Charla técnica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FCFC53" id="_x0000_s1027" type="#_x0000_t202" style="position:absolute;margin-left:107.25pt;margin-top:2.55pt;width:324.7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" filled="f" stroked="f">
                <v:textbox>
                  <w:txbxContent>
                    <w:p w14:paraId="55D965C6" w14:textId="7E1F1AA7" w:rsidR="00EB2880" w:rsidRPr="00DE3D9F" w:rsidRDefault="00EB2880" w:rsidP="00760526">
                      <w:pPr>
                        <w:jc w:val="center"/>
                        <w:rPr>
                          <w:rFonts w:ascii="Apple Chancery" w:hAnsi="Apple Chancery" w:cs="Apple Chancery"/>
                          <w:b/>
                          <w:i/>
                          <w:color w:val="FF6600"/>
                          <w:sz w:val="32"/>
                          <w:szCs w:val="32"/>
                          <w:lang w:val="es-CL"/>
                        </w:rPr>
                      </w:pPr>
                      <w:r>
                        <w:rPr>
                          <w:rFonts w:ascii="Apple Chancery" w:hAnsi="Apple Chancery" w:cs="Apple Chancery"/>
                          <w:b/>
                          <w:i/>
                          <w:color w:val="FF6600"/>
                          <w:sz w:val="32"/>
                          <w:szCs w:val="32"/>
                          <w:lang w:val="es-CL"/>
                        </w:rPr>
                        <w:t>Charla técnica</w:t>
                      </w:r>
                    </w:p>
                  </w:txbxContent>
                </v:textbox>
              </v:shape>
            </w:pict>
          </mc:Fallback>
        </mc:AlternateContent>
      </w:r>
    </w:p>
    <w:p w14:paraId="450F120E" w14:textId="77777777" w:rsidR="00D33280" w:rsidRPr="004E3232" w:rsidRDefault="00D33280" w:rsidP="00D70B54">
      <w:pPr>
        <w:pStyle w:val="HTMLPreformatted"/>
        <w:jc w:val="both"/>
        <w:rPr>
          <w:rFonts w:ascii="Verdana" w:hAnsi="Verdana" w:cs="Arial"/>
          <w:lang w:val="es-ES_tradnl"/>
        </w:rPr>
      </w:pPr>
    </w:p>
    <w:p w14:paraId="6C845A78" w14:textId="77777777" w:rsidR="00BD4FE7" w:rsidRPr="004E3232" w:rsidRDefault="00BD4FE7" w:rsidP="001A3EE2">
      <w:pPr>
        <w:pStyle w:val="HTMLPreformatted"/>
        <w:jc w:val="both"/>
        <w:rPr>
          <w:rFonts w:ascii="Verdana" w:hAnsi="Verdana" w:cs="Arial"/>
          <w:lang w:val="es-ES_tradnl"/>
        </w:rPr>
      </w:pPr>
    </w:p>
    <w:p w14:paraId="632A294E" w14:textId="77777777" w:rsidR="00013A64" w:rsidRPr="004E3232" w:rsidRDefault="00013A64" w:rsidP="00A11FB5">
      <w:pPr>
        <w:pStyle w:val="HTMLPreformatted"/>
        <w:jc w:val="both"/>
        <w:rPr>
          <w:rFonts w:ascii="Verdana" w:hAnsi="Verdana" w:cs="Arial"/>
          <w:lang w:val="es-ES_tradnl"/>
        </w:rPr>
      </w:pPr>
    </w:p>
    <w:p w14:paraId="7E4EC542" w14:textId="37567F33" w:rsidR="0025784D" w:rsidRPr="004E3232" w:rsidRDefault="00F93558" w:rsidP="00A11FB5">
      <w:pPr>
        <w:pStyle w:val="HTMLPreformatted"/>
        <w:jc w:val="both"/>
        <w:rPr>
          <w:rFonts w:ascii="Verdana" w:hAnsi="Verdana"/>
          <w:lang w:val="es-ES_tradnl"/>
        </w:rPr>
      </w:pPr>
      <w:r w:rsidRPr="004E3232">
        <w:rPr>
          <w:rFonts w:ascii="Verdana" w:hAnsi="Verdana" w:cs="Arial"/>
          <w:lang w:val="es-ES_tradnl"/>
        </w:rPr>
        <w:t xml:space="preserve">El Departamento de Informática de la Universidad Técnica Federico Santa María tiene el agrado de invitar a la comunidad Universitaria a su ciclo de coloquios. Esta presentación se realizará en el Auditorio Claudio Matamoros (F-106), en la Casa Central el día </w:t>
      </w:r>
      <w:r w:rsidR="003D5637">
        <w:rPr>
          <w:rFonts w:ascii="Verdana" w:hAnsi="Verdana" w:cs="Arial"/>
          <w:b/>
          <w:lang w:val="es-ES_tradnl"/>
        </w:rPr>
        <w:t>Martes 2</w:t>
      </w:r>
      <w:r w:rsidR="007B4E95">
        <w:rPr>
          <w:rFonts w:ascii="Verdana" w:hAnsi="Verdana" w:cs="Arial"/>
          <w:b/>
          <w:lang w:val="es-ES_tradnl"/>
        </w:rPr>
        <w:t>7</w:t>
      </w:r>
      <w:r w:rsidRPr="004E3232">
        <w:rPr>
          <w:rFonts w:ascii="Verdana" w:hAnsi="Verdana" w:cs="Arial"/>
          <w:b/>
          <w:lang w:val="es-ES_tradnl"/>
        </w:rPr>
        <w:t xml:space="preserve"> de </w:t>
      </w:r>
      <w:r w:rsidR="00B4566A">
        <w:rPr>
          <w:rFonts w:ascii="Verdana" w:hAnsi="Verdana" w:cs="Arial"/>
          <w:b/>
          <w:lang w:val="es-ES_tradnl"/>
        </w:rPr>
        <w:t xml:space="preserve">marzo </w:t>
      </w:r>
      <w:r w:rsidRPr="004E3232">
        <w:rPr>
          <w:rFonts w:ascii="Verdana" w:hAnsi="Verdana" w:cs="Arial"/>
          <w:b/>
          <w:lang w:val="es-ES_tradnl"/>
        </w:rPr>
        <w:t>las 1</w:t>
      </w:r>
      <w:r w:rsidR="00B4566A">
        <w:rPr>
          <w:rFonts w:ascii="Verdana" w:hAnsi="Verdana" w:cs="Arial"/>
          <w:b/>
          <w:lang w:val="es-ES_tradnl"/>
        </w:rPr>
        <w:t>1</w:t>
      </w:r>
      <w:r w:rsidRPr="004E3232">
        <w:rPr>
          <w:rFonts w:ascii="Verdana" w:hAnsi="Verdana" w:cs="Arial"/>
          <w:b/>
          <w:lang w:val="es-ES_tradnl"/>
        </w:rPr>
        <w:t>:</w:t>
      </w:r>
      <w:r w:rsidR="00B4566A">
        <w:rPr>
          <w:rFonts w:ascii="Verdana" w:hAnsi="Verdana" w:cs="Arial"/>
          <w:b/>
          <w:lang w:val="es-ES_tradnl"/>
        </w:rPr>
        <w:t>45</w:t>
      </w:r>
      <w:r w:rsidRPr="004E3232">
        <w:rPr>
          <w:rFonts w:ascii="Verdana" w:hAnsi="Verdana" w:cs="Arial"/>
          <w:lang w:val="es-ES_tradnl"/>
        </w:rPr>
        <w:t xml:space="preserve"> y por videoconferencia a la Sala de Reuniones, Departamento de Informática, Campus San Joaquín, UTFSM.</w:t>
      </w:r>
    </w:p>
    <w:p w14:paraId="122FEBA0" w14:textId="77777777" w:rsidR="00564305" w:rsidRPr="004E3232" w:rsidRDefault="00564305" w:rsidP="00A11FB5">
      <w:pPr>
        <w:pStyle w:val="HTMLPreformatted"/>
        <w:jc w:val="both"/>
        <w:rPr>
          <w:rFonts w:ascii="Verdana" w:hAnsi="Verdana" w:cs="Arial"/>
          <w:lang w:val="es-ES_tradnl"/>
        </w:rPr>
      </w:pPr>
    </w:p>
    <w:p w14:paraId="5366681B" w14:textId="1AB4AE66" w:rsidR="006E6710" w:rsidRPr="004E3232" w:rsidRDefault="00932164" w:rsidP="00D86B2F">
      <w:pPr>
        <w:autoSpaceDE w:val="0"/>
        <w:autoSpaceDN w:val="0"/>
        <w:adjustRightInd w:val="0"/>
        <w:outlineLvl w:val="0"/>
        <w:rPr>
          <w:rFonts w:ascii="Verdana" w:hAnsi="Verdana" w:cs="Courier New"/>
          <w:b/>
          <w:color w:val="000080"/>
          <w:sz w:val="28"/>
          <w:szCs w:val="28"/>
          <w:lang w:val="es-ES_tradnl"/>
        </w:rPr>
      </w:pPr>
      <w:r w:rsidRPr="004E3232">
        <w:rPr>
          <w:rFonts w:ascii="Verdana" w:hAnsi="Verdana" w:cs="Courier New"/>
          <w:b/>
          <w:color w:val="000080"/>
          <w:sz w:val="28"/>
          <w:szCs w:val="28"/>
          <w:lang w:val="es-ES_tradnl"/>
        </w:rPr>
        <w:t>Título</w:t>
      </w:r>
    </w:p>
    <w:p w14:paraId="1680A871" w14:textId="77777777" w:rsidR="00BD2579" w:rsidRPr="00BD2579" w:rsidRDefault="00BD2579" w:rsidP="00BD2579">
      <w:pPr>
        <w:autoSpaceDE w:val="0"/>
        <w:autoSpaceDN w:val="0"/>
        <w:adjustRightInd w:val="0"/>
        <w:outlineLvl w:val="0"/>
        <w:rPr>
          <w:rFonts w:ascii="Verdana" w:eastAsia="Calibri" w:hAnsi="Verdana" w:cs="Verdana"/>
          <w:b/>
          <w:color w:val="000000"/>
          <w:sz w:val="28"/>
          <w:lang w:eastAsia="ru-RU"/>
        </w:rPr>
      </w:pPr>
      <w:r w:rsidRPr="00BD2579">
        <w:rPr>
          <w:rFonts w:ascii="Verdana" w:eastAsia="Calibri" w:hAnsi="Verdana" w:cs="Verdana"/>
          <w:b/>
          <w:color w:val="000000"/>
          <w:sz w:val="28"/>
          <w:lang w:eastAsia="ru-RU"/>
        </w:rPr>
        <w:t>Diseño e implementación de un algoritmo incremental para la ubicación de instalaciones de biogás</w:t>
      </w:r>
    </w:p>
    <w:p w14:paraId="4FF8B45B" w14:textId="7E04BAD6" w:rsidR="006E6710" w:rsidRPr="00B4566A" w:rsidRDefault="00B4566A" w:rsidP="00B4566A">
      <w:pPr>
        <w:autoSpaceDE w:val="0"/>
        <w:autoSpaceDN w:val="0"/>
        <w:adjustRightInd w:val="0"/>
        <w:outlineLvl w:val="0"/>
        <w:rPr>
          <w:rFonts w:ascii="Verdana" w:eastAsia="Calibri" w:hAnsi="Verdana" w:cs="Verdana"/>
          <w:b/>
          <w:color w:val="000000"/>
          <w:sz w:val="28"/>
          <w:lang w:eastAsia="ru-RU"/>
        </w:rPr>
      </w:pPr>
      <w:r>
        <w:rPr>
          <w:rFonts w:ascii="Verdana" w:eastAsia="Calibri" w:hAnsi="Verdana" w:cs="Verdana"/>
          <w:b/>
          <w:color w:val="000000"/>
          <w:sz w:val="28"/>
          <w:lang w:val="es-ES_tradnl" w:eastAsia="ru-RU"/>
        </w:rPr>
        <w:tab/>
      </w:r>
    </w:p>
    <w:p w14:paraId="46974275" w14:textId="0F19DF64" w:rsidR="002B7A7F" w:rsidRPr="004E3232" w:rsidRDefault="00CC104B" w:rsidP="00D86B2F">
      <w:pPr>
        <w:autoSpaceDE w:val="0"/>
        <w:autoSpaceDN w:val="0"/>
        <w:adjustRightInd w:val="0"/>
        <w:jc w:val="both"/>
        <w:outlineLvl w:val="0"/>
        <w:rPr>
          <w:rFonts w:ascii="Verdana" w:hAnsi="Verdana" w:cs="Courier New"/>
          <w:b/>
          <w:bCs/>
          <w:color w:val="000080"/>
          <w:sz w:val="28"/>
          <w:szCs w:val="28"/>
          <w:lang w:val="es-ES_tradnl"/>
        </w:rPr>
      </w:pPr>
      <w:r w:rsidRPr="004E3232">
        <w:rPr>
          <w:rFonts w:ascii="Verdana" w:hAnsi="Verdana" w:cs="Courier New"/>
          <w:b/>
          <w:bCs/>
          <w:noProof/>
          <w:sz w:val="28"/>
          <w:szCs w:val="28"/>
          <w:lang w:val="en-US" w:eastAsia="en-US"/>
        </w:rPr>
        <w:drawing>
          <wp:anchor distT="0" distB="0" distL="114300" distR="114300" simplePos="0" relativeHeight="251663360" behindDoc="0" locked="0" layoutInCell="1" allowOverlap="1" wp14:anchorId="353CB68E" wp14:editId="2F8DC10C">
            <wp:simplePos x="0" y="0"/>
            <wp:positionH relativeFrom="column">
              <wp:posOffset>81915</wp:posOffset>
            </wp:positionH>
            <wp:positionV relativeFrom="paragraph">
              <wp:posOffset>128905</wp:posOffset>
            </wp:positionV>
            <wp:extent cx="1247140" cy="18707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to_GHT.jpg"/>
                    <pic:cNvPicPr/>
                  </pic:nvPicPr>
                  <pic:blipFill>
                    <a:blip r:embed="rId10"/>
                    <a:stretch>
                      <a:fillRect/>
                    </a:stretch>
                  </pic:blipFill>
                  <pic:spPr bwMode="auto">
                    <a:xfrm>
                      <a:off x="0" y="0"/>
                      <a:ext cx="1247140" cy="187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AFF" w:rsidRPr="004E3232">
        <w:rPr>
          <w:rFonts w:ascii="Verdana" w:hAnsi="Verdana" w:cs="Courier New"/>
          <w:b/>
          <w:bCs/>
          <w:color w:val="000080"/>
          <w:sz w:val="28"/>
          <w:szCs w:val="28"/>
          <w:lang w:val="es-ES_tradnl"/>
        </w:rPr>
        <w:t>Expositor</w:t>
      </w:r>
    </w:p>
    <w:p w14:paraId="660E602D" w14:textId="44D48A7D" w:rsidR="00F64027" w:rsidRPr="004E3232" w:rsidRDefault="004902E1" w:rsidP="00D86B2F">
      <w:pPr>
        <w:autoSpaceDE w:val="0"/>
        <w:autoSpaceDN w:val="0"/>
        <w:adjustRightInd w:val="0"/>
        <w:jc w:val="both"/>
        <w:outlineLvl w:val="0"/>
        <w:rPr>
          <w:rFonts w:ascii="Verdana" w:hAnsi="Verdana" w:cs="Courier New"/>
          <w:b/>
          <w:bCs/>
          <w:noProof/>
          <w:color w:val="000000" w:themeColor="text1"/>
          <w:sz w:val="28"/>
          <w:szCs w:val="28"/>
          <w:lang w:val="es-ES_tradnl"/>
        </w:rPr>
      </w:pPr>
      <w:r>
        <w:rPr>
          <w:rFonts w:ascii="Verdana" w:hAnsi="Verdana" w:cs="Courier New"/>
          <w:b/>
          <w:bCs/>
          <w:noProof/>
          <w:sz w:val="28"/>
          <w:szCs w:val="28"/>
          <w:lang w:val="es-ES_tradnl" w:eastAsia="es-ES_tradnl"/>
        </w:rPr>
        <w:t>Francisco Casas</w:t>
      </w:r>
    </w:p>
    <w:p w14:paraId="3CA55128" w14:textId="0DF49015" w:rsidR="00013A64" w:rsidRPr="004E3232" w:rsidRDefault="004902E1" w:rsidP="002B7A7F">
      <w:pPr>
        <w:autoSpaceDE w:val="0"/>
        <w:autoSpaceDN w:val="0"/>
        <w:adjustRightInd w:val="0"/>
        <w:rPr>
          <w:rFonts w:ascii="Verdana" w:hAnsi="Verdana" w:cs="Courier New"/>
          <w:b/>
          <w:bCs/>
          <w:color w:val="000080"/>
          <w:sz w:val="28"/>
          <w:szCs w:val="28"/>
          <w:lang w:val="es-ES_tradnl"/>
        </w:rPr>
      </w:pPr>
      <w:r>
        <w:rPr>
          <w:rFonts w:ascii="Verdana" w:hAnsi="Verdana" w:cs="Courier New"/>
          <w:bCs/>
          <w:i/>
          <w:noProof/>
          <w:color w:val="000000" w:themeColor="text1"/>
          <w:lang w:val="es-ES_tradnl"/>
        </w:rPr>
        <w:t xml:space="preserve">Alumno Ingeniería Informática </w:t>
      </w:r>
    </w:p>
    <w:p w14:paraId="1B2E41DE" w14:textId="77777777" w:rsidR="00832E6E" w:rsidRDefault="00832E6E" w:rsidP="00D86B2F">
      <w:pPr>
        <w:autoSpaceDE w:val="0"/>
        <w:autoSpaceDN w:val="0"/>
        <w:adjustRightInd w:val="0"/>
        <w:outlineLvl w:val="0"/>
        <w:rPr>
          <w:rFonts w:ascii="Verdana" w:hAnsi="Verdana" w:cs="Courier New"/>
          <w:b/>
          <w:bCs/>
          <w:color w:val="000080"/>
          <w:sz w:val="28"/>
          <w:szCs w:val="28"/>
          <w:lang w:val="es-ES_tradnl"/>
        </w:rPr>
      </w:pPr>
    </w:p>
    <w:p w14:paraId="04376483" w14:textId="676DA6A2" w:rsidR="00C05AFF" w:rsidRPr="004E3232" w:rsidRDefault="002B7A7F" w:rsidP="00D86B2F">
      <w:pPr>
        <w:autoSpaceDE w:val="0"/>
        <w:autoSpaceDN w:val="0"/>
        <w:adjustRightInd w:val="0"/>
        <w:outlineLvl w:val="0"/>
        <w:rPr>
          <w:rFonts w:ascii="Verdana" w:hAnsi="Verdana" w:cs="Courier New"/>
          <w:b/>
          <w:bCs/>
          <w:color w:val="000080"/>
          <w:sz w:val="28"/>
          <w:szCs w:val="28"/>
          <w:lang w:val="es-ES_tradnl"/>
        </w:rPr>
      </w:pPr>
      <w:r w:rsidRPr="004E3232">
        <w:rPr>
          <w:rFonts w:ascii="Verdana" w:hAnsi="Verdana" w:cs="Courier New"/>
          <w:b/>
          <w:bCs/>
          <w:color w:val="000080"/>
          <w:sz w:val="28"/>
          <w:szCs w:val="28"/>
          <w:lang w:val="es-ES_tradnl"/>
        </w:rPr>
        <w:t>Mini Bio</w:t>
      </w:r>
    </w:p>
    <w:p w14:paraId="05983E3A" w14:textId="77777777" w:rsidR="007B4E95" w:rsidRPr="007B4E95" w:rsidRDefault="007B4E95" w:rsidP="007B4E95">
      <w:pPr>
        <w:jc w:val="both"/>
        <w:rPr>
          <w:rFonts w:ascii="Verdana" w:hAnsi="Verdana"/>
          <w:color w:val="000000"/>
          <w:szCs w:val="18"/>
          <w:shd w:val="clear" w:color="auto" w:fill="FFFFFF"/>
          <w:lang w:eastAsia="es-ES_tradnl"/>
        </w:rPr>
      </w:pPr>
      <w:r w:rsidRPr="007B4E95">
        <w:rPr>
          <w:rFonts w:ascii="Verdana" w:hAnsi="Verdana"/>
          <w:color w:val="000000"/>
          <w:szCs w:val="18"/>
          <w:shd w:val="clear" w:color="auto" w:fill="FFFFFF"/>
          <w:lang w:eastAsia="es-ES_tradnl"/>
        </w:rPr>
        <w:t>Estudia Ingenería Civil Informática en la Universidad Técnica Federico Santa María y actualmente se encuentra de memorista. Fue ayudante del Laboratorio de Computación por 3 años, de Fundamentos de Informática II, Estructuras Discretas, Algoritmos y Complejidad. Desde el 2016 es ayudante de investigación en el Computer Systems Research Group (CSRG) de la Universidad. Le interesa la programación a bajo nivel, la programación funcional y la generación procedimental. El 2017 dictó el ramo libre de Programación Funcional en Haskell.</w:t>
      </w:r>
    </w:p>
    <w:p w14:paraId="5952DDB9" w14:textId="14AF9CEC" w:rsidR="009724F9" w:rsidRPr="009724F9" w:rsidRDefault="009724F9" w:rsidP="007B4E95">
      <w:pPr>
        <w:jc w:val="both"/>
        <w:rPr>
          <w:rFonts w:ascii="Verdana" w:hAnsi="Verdana"/>
          <w:color w:val="000000"/>
          <w:szCs w:val="18"/>
          <w:shd w:val="clear" w:color="auto" w:fill="FFFFFF"/>
          <w:lang w:eastAsia="es-ES_tradnl"/>
        </w:rPr>
      </w:pPr>
    </w:p>
    <w:p w14:paraId="576EF5BE" w14:textId="77777777" w:rsidR="00013A64" w:rsidRPr="004E3232" w:rsidRDefault="00013A64" w:rsidP="00013A64">
      <w:pPr>
        <w:jc w:val="both"/>
        <w:rPr>
          <w:rFonts w:ascii="Verdana" w:hAnsi="Verdana"/>
          <w:sz w:val="18"/>
          <w:szCs w:val="18"/>
          <w:lang w:val="es-ES_tradnl"/>
        </w:rPr>
      </w:pPr>
    </w:p>
    <w:p w14:paraId="6EAD9FBB" w14:textId="16701540" w:rsidR="00C05AFF" w:rsidRPr="004E3232" w:rsidRDefault="00932164" w:rsidP="00D86B2F">
      <w:pPr>
        <w:autoSpaceDE w:val="0"/>
        <w:autoSpaceDN w:val="0"/>
        <w:adjustRightInd w:val="0"/>
        <w:jc w:val="both"/>
        <w:outlineLvl w:val="0"/>
        <w:rPr>
          <w:rFonts w:ascii="Verdana" w:hAnsi="Verdana" w:cs="Courier New"/>
          <w:sz w:val="20"/>
          <w:szCs w:val="20"/>
          <w:lang w:val="es-ES_tradnl"/>
        </w:rPr>
      </w:pPr>
      <w:r w:rsidRPr="004E3232">
        <w:rPr>
          <w:rFonts w:ascii="Verdana" w:hAnsi="Verdana" w:cs="Courier New"/>
          <w:b/>
          <w:bCs/>
          <w:color w:val="000080"/>
          <w:sz w:val="28"/>
          <w:szCs w:val="28"/>
          <w:lang w:val="es-ES_tradnl"/>
        </w:rPr>
        <w:t>Resumen</w:t>
      </w:r>
      <w:r w:rsidR="00785D83" w:rsidRPr="004E3232">
        <w:rPr>
          <w:rFonts w:ascii="Verdana" w:hAnsi="Verdana" w:cs="Courier New"/>
          <w:sz w:val="20"/>
          <w:szCs w:val="20"/>
          <w:lang w:val="es-ES_tradnl"/>
        </w:rPr>
        <w:t xml:space="preserve"> </w:t>
      </w:r>
    </w:p>
    <w:p w14:paraId="60B95850" w14:textId="4A73A9B1" w:rsidR="004636DC" w:rsidRPr="00D962E9" w:rsidRDefault="004636DC" w:rsidP="00D962E9">
      <w:pPr>
        <w:jc w:val="both"/>
        <w:rPr>
          <w:rFonts w:ascii="Verdana" w:hAnsi="Verdana"/>
          <w:color w:val="000000"/>
          <w:szCs w:val="20"/>
          <w:lang w:eastAsia="es-ES_tradnl"/>
        </w:rPr>
      </w:pPr>
      <w:r w:rsidRPr="00D962E9">
        <w:rPr>
          <w:rFonts w:ascii="Verdana" w:hAnsi="Verdana"/>
          <w:color w:val="000000"/>
          <w:szCs w:val="20"/>
          <w:lang w:eastAsia="es-ES_tradnl"/>
        </w:rPr>
        <w:t xml:space="preserve">Las plantas de biogás utilizan biorreactores para generar energía a partir de biomasa que debe transportarse en camiones cisterna desde predios ganaderos. El dónde ubicarlas, considerando los costos de transporte, para aprovechar eficientemente este recurso es un problema de localización de instalaciones determinado principalmente por la utilidad en vez de restricciones. </w:t>
      </w:r>
      <w:r w:rsidR="00D962E9">
        <w:rPr>
          <w:rFonts w:ascii="Verdana" w:hAnsi="Verdana"/>
          <w:color w:val="000000"/>
          <w:szCs w:val="20"/>
          <w:lang w:eastAsia="es-ES_tradnl"/>
        </w:rPr>
        <w:t xml:space="preserve">Para resolver este problema de optimización </w:t>
      </w:r>
      <w:r w:rsidRPr="00D962E9">
        <w:rPr>
          <w:rFonts w:ascii="Verdana" w:hAnsi="Verdana"/>
          <w:color w:val="000000"/>
          <w:szCs w:val="20"/>
          <w:lang w:eastAsia="es-ES_tradnl"/>
        </w:rPr>
        <w:t xml:space="preserve">se diseña un algoritmo de búsqueda incompleta que permite controlar el tradeoff entre la calidad de las soluciones encontradas y el tiempo de ejecución. Los resultados </w:t>
      </w:r>
      <w:r w:rsidR="00D962E9">
        <w:rPr>
          <w:rFonts w:ascii="Verdana" w:hAnsi="Verdana"/>
          <w:color w:val="000000"/>
          <w:szCs w:val="20"/>
          <w:lang w:eastAsia="es-ES_tradnl"/>
        </w:rPr>
        <w:t xml:space="preserve">de la evaluación del algoritmo </w:t>
      </w:r>
      <w:r w:rsidRPr="00D962E9">
        <w:rPr>
          <w:rFonts w:ascii="Verdana" w:hAnsi="Verdana"/>
          <w:color w:val="000000"/>
          <w:szCs w:val="20"/>
          <w:lang w:eastAsia="es-ES_tradnl"/>
        </w:rPr>
        <w:t>muestran que este es una opción competitiva para la solución de este problema.</w:t>
      </w:r>
    </w:p>
    <w:p w14:paraId="66ED676B" w14:textId="2BC9252B" w:rsidR="00013A64" w:rsidRPr="009724F9" w:rsidRDefault="00013A64" w:rsidP="006E6710">
      <w:pPr>
        <w:jc w:val="both"/>
        <w:rPr>
          <w:rFonts w:ascii="Verdana" w:hAnsi="Verdana"/>
          <w:color w:val="000000"/>
          <w:sz w:val="20"/>
          <w:szCs w:val="20"/>
          <w:lang w:eastAsia="es-ES_tradnl"/>
        </w:rPr>
      </w:pPr>
    </w:p>
    <w:p w14:paraId="7833AD41" w14:textId="77777777" w:rsidR="00013A64" w:rsidRPr="004E3232" w:rsidRDefault="00013A64" w:rsidP="006E6710">
      <w:pPr>
        <w:jc w:val="both"/>
        <w:rPr>
          <w:rFonts w:ascii="Verdana" w:hAnsi="Verdana" w:cs="Courier New"/>
          <w:b/>
          <w:bCs/>
          <w:color w:val="000080"/>
          <w:szCs w:val="28"/>
          <w:lang w:val="es-ES_tradnl"/>
        </w:rPr>
      </w:pPr>
    </w:p>
    <w:p w14:paraId="4B1887E6" w14:textId="5BB2AA4A" w:rsidR="002B7A7F" w:rsidRPr="004E3232" w:rsidRDefault="002B7A7F" w:rsidP="00D86B2F">
      <w:pPr>
        <w:jc w:val="both"/>
        <w:outlineLvl w:val="0"/>
        <w:rPr>
          <w:rFonts w:ascii="Verdana" w:hAnsi="Verdana"/>
          <w:color w:val="000000"/>
          <w:sz w:val="20"/>
          <w:szCs w:val="20"/>
          <w:lang w:val="es-ES_tradnl" w:eastAsia="es-ES_tradnl"/>
        </w:rPr>
      </w:pPr>
      <w:r w:rsidRPr="004E3232">
        <w:rPr>
          <w:rFonts w:ascii="Verdana" w:hAnsi="Verdana" w:cs="Courier New"/>
          <w:b/>
          <w:bCs/>
          <w:color w:val="000080"/>
          <w:szCs w:val="28"/>
          <w:lang w:val="es-ES_tradnl"/>
        </w:rPr>
        <w:t>Lugar y Fecha</w:t>
      </w:r>
    </w:p>
    <w:p w14:paraId="7DEE5B9A" w14:textId="28FED96D" w:rsidR="00564305" w:rsidRPr="009A4254" w:rsidRDefault="00B8322E" w:rsidP="004E3232">
      <w:pPr>
        <w:autoSpaceDE w:val="0"/>
        <w:autoSpaceDN w:val="0"/>
        <w:adjustRightInd w:val="0"/>
        <w:jc w:val="both"/>
        <w:rPr>
          <w:rFonts w:ascii="Verdana" w:hAnsi="Verdana" w:cs="Courier New"/>
          <w:b/>
          <w:sz w:val="20"/>
          <w:lang w:val="es-ES_tradnl"/>
        </w:rPr>
      </w:pPr>
      <w:r>
        <w:rPr>
          <w:rFonts w:ascii="Verdana" w:hAnsi="Verdana" w:cs="Courier New"/>
          <w:b/>
          <w:sz w:val="20"/>
          <w:lang w:val="es-ES_tradnl"/>
        </w:rPr>
        <w:t>2</w:t>
      </w:r>
      <w:r w:rsidR="00C4084A">
        <w:rPr>
          <w:rFonts w:ascii="Verdana" w:hAnsi="Verdana" w:cs="Courier New"/>
          <w:b/>
          <w:sz w:val="20"/>
          <w:lang w:val="es-ES_tradnl"/>
        </w:rPr>
        <w:t>7</w:t>
      </w:r>
      <w:bookmarkStart w:id="0" w:name="_GoBack"/>
      <w:bookmarkEnd w:id="0"/>
      <w:r w:rsidR="00D011FC" w:rsidRPr="009A4254">
        <w:rPr>
          <w:rFonts w:ascii="Verdana" w:hAnsi="Verdana" w:cs="Courier New"/>
          <w:b/>
          <w:sz w:val="20"/>
          <w:lang w:val="es-ES_tradnl"/>
        </w:rPr>
        <w:t xml:space="preserve"> de </w:t>
      </w:r>
      <w:r w:rsidR="001B1DC1">
        <w:rPr>
          <w:rFonts w:ascii="Verdana" w:hAnsi="Verdana" w:cs="Courier New"/>
          <w:b/>
          <w:sz w:val="20"/>
          <w:lang w:val="es-ES_tradnl"/>
        </w:rPr>
        <w:t>marzo de 2018</w:t>
      </w:r>
      <w:r w:rsidR="00D011FC" w:rsidRPr="009A4254">
        <w:rPr>
          <w:rFonts w:ascii="Verdana" w:hAnsi="Verdana" w:cs="Courier New"/>
          <w:b/>
          <w:sz w:val="20"/>
          <w:lang w:val="es-ES_tradnl"/>
        </w:rPr>
        <w:t>, 1</w:t>
      </w:r>
      <w:r w:rsidR="001B1DC1">
        <w:rPr>
          <w:rFonts w:ascii="Verdana" w:hAnsi="Verdana" w:cs="Courier New"/>
          <w:b/>
          <w:sz w:val="20"/>
          <w:lang w:val="es-ES_tradnl"/>
        </w:rPr>
        <w:t>1</w:t>
      </w:r>
      <w:r w:rsidR="00D011FC" w:rsidRPr="009A4254">
        <w:rPr>
          <w:rFonts w:ascii="Verdana" w:hAnsi="Verdana" w:cs="Courier New"/>
          <w:b/>
          <w:sz w:val="20"/>
          <w:lang w:val="es-ES_tradnl"/>
        </w:rPr>
        <w:t>:</w:t>
      </w:r>
      <w:r w:rsidR="00607981">
        <w:rPr>
          <w:rFonts w:ascii="Verdana" w:hAnsi="Verdana" w:cs="Courier New"/>
          <w:b/>
          <w:sz w:val="20"/>
          <w:lang w:val="es-ES_tradnl"/>
        </w:rPr>
        <w:t>45</w:t>
      </w:r>
      <w:r w:rsidR="00D011FC" w:rsidRPr="009A4254">
        <w:rPr>
          <w:rFonts w:ascii="Verdana" w:hAnsi="Verdana" w:cs="Courier New"/>
          <w:b/>
          <w:sz w:val="20"/>
          <w:lang w:val="es-ES_tradnl"/>
        </w:rPr>
        <w:t xml:space="preserve"> hrs</w:t>
      </w:r>
    </w:p>
    <w:p w14:paraId="316189BC" w14:textId="4E5DD112" w:rsidR="00F93558" w:rsidRPr="004E3232" w:rsidRDefault="00CC5DAC" w:rsidP="004E3232">
      <w:pPr>
        <w:autoSpaceDE w:val="0"/>
        <w:autoSpaceDN w:val="0"/>
        <w:adjustRightInd w:val="0"/>
        <w:jc w:val="both"/>
        <w:rPr>
          <w:rFonts w:ascii="Verdana" w:hAnsi="Verdana" w:cs="Courier New"/>
          <w:b/>
          <w:bCs/>
          <w:color w:val="000080"/>
          <w:sz w:val="22"/>
          <w:szCs w:val="28"/>
          <w:lang w:val="es-ES_tradnl"/>
        </w:rPr>
      </w:pPr>
      <w:r>
        <w:rPr>
          <w:rFonts w:ascii="Verdana" w:hAnsi="Verdana" w:cs="Courier New"/>
          <w:sz w:val="20"/>
          <w:lang w:val="es-ES_tradnl"/>
        </w:rPr>
        <w:t>Sala de Reuniones</w:t>
      </w:r>
      <w:r w:rsidR="00F93558" w:rsidRPr="004E3232">
        <w:rPr>
          <w:rFonts w:ascii="Verdana" w:hAnsi="Verdana" w:cs="Courier New"/>
          <w:sz w:val="20"/>
          <w:lang w:val="es-ES_tradnl"/>
        </w:rPr>
        <w:t xml:space="preserve">, </w:t>
      </w:r>
      <w:r w:rsidR="002457DE" w:rsidRPr="004E3232">
        <w:rPr>
          <w:rFonts w:ascii="Verdana" w:hAnsi="Verdana" w:cs="Courier New"/>
          <w:sz w:val="20"/>
          <w:lang w:val="es-ES_tradnl"/>
        </w:rPr>
        <w:t>Auditorio Claudio Matamoros (F-106)</w:t>
      </w:r>
      <w:r w:rsidR="002457DE">
        <w:rPr>
          <w:rFonts w:ascii="Verdana" w:hAnsi="Verdana" w:cs="Courier New"/>
          <w:sz w:val="20"/>
          <w:lang w:val="es-ES_tradnl"/>
        </w:rPr>
        <w:t>, Casa Central</w:t>
      </w:r>
      <w:r w:rsidR="00F93558" w:rsidRPr="004E3232">
        <w:rPr>
          <w:rFonts w:ascii="Verdana" w:hAnsi="Verdana" w:cs="Courier New"/>
          <w:sz w:val="20"/>
          <w:lang w:val="es-ES_tradnl"/>
        </w:rPr>
        <w:t>, UTFSM.</w:t>
      </w:r>
    </w:p>
    <w:p w14:paraId="4D2AD089" w14:textId="0500E2C8" w:rsidR="009900EA" w:rsidRPr="004E3232" w:rsidRDefault="00564305" w:rsidP="004E3232">
      <w:pPr>
        <w:jc w:val="both"/>
        <w:rPr>
          <w:rFonts w:ascii="Verdana" w:eastAsia="Calibri" w:hAnsi="Verdana" w:cs="Verdana"/>
          <w:color w:val="000000"/>
          <w:sz w:val="16"/>
          <w:szCs w:val="20"/>
          <w:lang w:val="es-ES_tradnl" w:eastAsia="ru-RU"/>
        </w:rPr>
      </w:pPr>
      <w:r w:rsidRPr="004E3232">
        <w:rPr>
          <w:rFonts w:ascii="Verdana" w:hAnsi="Verdana" w:cs="Courier New"/>
          <w:sz w:val="20"/>
          <w:lang w:val="es-ES_tradnl"/>
        </w:rPr>
        <w:t xml:space="preserve">La charla se </w:t>
      </w:r>
      <w:r w:rsidR="0060620A" w:rsidRPr="004E3232">
        <w:rPr>
          <w:rFonts w:ascii="Verdana" w:hAnsi="Verdana" w:cs="Courier New"/>
          <w:sz w:val="20"/>
          <w:lang w:val="es-ES_tradnl"/>
        </w:rPr>
        <w:t>transmitirá</w:t>
      </w:r>
      <w:r w:rsidRPr="004E3232">
        <w:rPr>
          <w:rFonts w:ascii="Verdana" w:hAnsi="Verdana" w:cs="Courier New"/>
          <w:sz w:val="20"/>
          <w:lang w:val="es-ES_tradnl"/>
        </w:rPr>
        <w:t>́ en videoconferencia a</w:t>
      </w:r>
      <w:r w:rsidR="002457DE">
        <w:rPr>
          <w:rFonts w:ascii="Verdana" w:hAnsi="Verdana" w:cs="Courier New"/>
          <w:sz w:val="20"/>
          <w:lang w:val="es-ES_tradnl"/>
        </w:rPr>
        <w:t xml:space="preserve"> la sala de reuniones</w:t>
      </w:r>
      <w:r w:rsidR="00F93558" w:rsidRPr="004E3232">
        <w:rPr>
          <w:rFonts w:ascii="Verdana" w:hAnsi="Verdana" w:cs="Courier New"/>
          <w:sz w:val="20"/>
          <w:lang w:val="es-ES_tradnl"/>
        </w:rPr>
        <w:t xml:space="preserve">, Departamento de </w:t>
      </w:r>
      <w:r w:rsidR="0060620A" w:rsidRPr="004E3232">
        <w:rPr>
          <w:rFonts w:ascii="Verdana" w:hAnsi="Verdana" w:cs="Courier New"/>
          <w:sz w:val="20"/>
          <w:lang w:val="es-ES_tradnl"/>
        </w:rPr>
        <w:t>Informática</w:t>
      </w:r>
      <w:r w:rsidR="00F93558" w:rsidRPr="004E3232">
        <w:rPr>
          <w:rFonts w:ascii="Verdana" w:hAnsi="Verdana" w:cs="Courier New"/>
          <w:sz w:val="20"/>
          <w:lang w:val="es-ES_tradnl"/>
        </w:rPr>
        <w:t xml:space="preserve">, UTFSM, </w:t>
      </w:r>
      <w:r w:rsidR="005265C5">
        <w:rPr>
          <w:rFonts w:ascii="Verdana" w:hAnsi="Verdana" w:cs="Courier New"/>
          <w:sz w:val="20"/>
          <w:lang w:val="es-ES_tradnl"/>
        </w:rPr>
        <w:t>Casa Central</w:t>
      </w:r>
      <w:r w:rsidR="00F93558" w:rsidRPr="004E3232">
        <w:rPr>
          <w:rFonts w:ascii="Verdana" w:hAnsi="Verdana" w:cs="Courier New"/>
          <w:sz w:val="20"/>
          <w:lang w:val="es-ES_tradnl"/>
        </w:rPr>
        <w:t>.</w:t>
      </w:r>
    </w:p>
    <w:sectPr w:rsidR="009900EA" w:rsidRPr="004E3232" w:rsidSect="000A2035">
      <w:footerReference w:type="default" r:id="rId11"/>
      <w:pgSz w:w="12242" w:h="15842"/>
      <w:pgMar w:top="284" w:right="851" w:bottom="56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C56E3" w14:textId="77777777" w:rsidR="00054781" w:rsidRDefault="00054781" w:rsidP="00081509">
      <w:r>
        <w:separator/>
      </w:r>
    </w:p>
  </w:endnote>
  <w:endnote w:type="continuationSeparator" w:id="0">
    <w:p w14:paraId="5612D756" w14:textId="77777777" w:rsidR="00054781" w:rsidRDefault="00054781" w:rsidP="000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ple Chancery">
    <w:panose1 w:val="03020702040506060504"/>
    <w:charset w:val="00"/>
    <w:family w:val="script"/>
    <w:pitch w:val="variable"/>
    <w:sig w:usb0="80000867"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D7F1"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Casa Central</w:t>
    </w:r>
    <w:r w:rsidRPr="00FC5CEB">
      <w:rPr>
        <w:rFonts w:ascii="Verdana" w:hAnsi="Verdana" w:cs="Courier New"/>
        <w:sz w:val="16"/>
        <w:szCs w:val="16"/>
        <w:lang w:val="es-ES_tradnl"/>
      </w:rPr>
      <w:t> Avenida España 1680, Valparaíso, Chile. Fono: +56 32 2654242</w:t>
    </w:r>
  </w:p>
  <w:p w14:paraId="1ED51B02"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Campus San Joaquín</w:t>
    </w:r>
    <w:r w:rsidRPr="00FC5CEB">
      <w:rPr>
        <w:rFonts w:ascii="Verdana" w:hAnsi="Verdana" w:cs="Courier New"/>
        <w:sz w:val="16"/>
        <w:szCs w:val="16"/>
        <w:lang w:val="es-ES_tradnl"/>
      </w:rPr>
      <w:t> Avenida Vicuña Mackenna 3939, San Joaquín, Santiago, Chile. Fono: +56 2 4326609</w:t>
    </w:r>
  </w:p>
  <w:p w14:paraId="7079E920" w14:textId="77777777" w:rsidR="00EB2880" w:rsidRDefault="00EB2880" w:rsidP="00B17842">
    <w:pPr>
      <w:pStyle w:val="Footer"/>
      <w:jc w:val="center"/>
    </w:pPr>
    <w:r w:rsidRPr="00FC5CEB">
      <w:rPr>
        <w:rFonts w:ascii="Verdana" w:hAnsi="Verdana" w:cs="Courier New"/>
        <w:b/>
        <w:sz w:val="16"/>
        <w:szCs w:val="16"/>
        <w:lang w:val="es-ES_tradnl"/>
      </w:rPr>
      <w:t>Campus Vitacura</w:t>
    </w:r>
    <w:r w:rsidRPr="00FC5CEB">
      <w:rPr>
        <w:rFonts w:ascii="Verdana" w:hAnsi="Verdana" w:cs="Courier New"/>
        <w:sz w:val="16"/>
        <w:szCs w:val="16"/>
        <w:lang w:val="es-ES_tradnl"/>
      </w:rPr>
      <w:t> Avenida Santa María 6400, Vitacura, Santiago, Chile. Fono: +56 2 3531488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F479C" w14:textId="77777777" w:rsidR="00054781" w:rsidRDefault="00054781" w:rsidP="00081509">
      <w:r>
        <w:separator/>
      </w:r>
    </w:p>
  </w:footnote>
  <w:footnote w:type="continuationSeparator" w:id="0">
    <w:p w14:paraId="41DF9521" w14:textId="77777777" w:rsidR="00054781" w:rsidRDefault="00054781" w:rsidP="0008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1A0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743A6"/>
    <w:multiLevelType w:val="hybridMultilevel"/>
    <w:tmpl w:val="FB129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8350B"/>
    <w:multiLevelType w:val="hybridMultilevel"/>
    <w:tmpl w:val="3C005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01329C"/>
    <w:multiLevelType w:val="hybridMultilevel"/>
    <w:tmpl w:val="B53E9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1913EB"/>
    <w:multiLevelType w:val="hybridMultilevel"/>
    <w:tmpl w:val="9F3C5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2835C6"/>
    <w:multiLevelType w:val="hybridMultilevel"/>
    <w:tmpl w:val="42AC4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54D"/>
    <w:rsid w:val="00013A64"/>
    <w:rsid w:val="000304CB"/>
    <w:rsid w:val="00036C9A"/>
    <w:rsid w:val="00054781"/>
    <w:rsid w:val="0006319A"/>
    <w:rsid w:val="00074888"/>
    <w:rsid w:val="00076997"/>
    <w:rsid w:val="00077C7A"/>
    <w:rsid w:val="00081509"/>
    <w:rsid w:val="000A2035"/>
    <w:rsid w:val="000B7091"/>
    <w:rsid w:val="000C52B7"/>
    <w:rsid w:val="000D0C78"/>
    <w:rsid w:val="000E6CD0"/>
    <w:rsid w:val="00102DF4"/>
    <w:rsid w:val="00104F9D"/>
    <w:rsid w:val="00113853"/>
    <w:rsid w:val="001164A2"/>
    <w:rsid w:val="00127C23"/>
    <w:rsid w:val="0014487D"/>
    <w:rsid w:val="001A3EE2"/>
    <w:rsid w:val="001A48A2"/>
    <w:rsid w:val="001B0E22"/>
    <w:rsid w:val="001B1DC1"/>
    <w:rsid w:val="001B449E"/>
    <w:rsid w:val="001C35ED"/>
    <w:rsid w:val="001D30E9"/>
    <w:rsid w:val="00214D67"/>
    <w:rsid w:val="0022646B"/>
    <w:rsid w:val="00231E41"/>
    <w:rsid w:val="002457DE"/>
    <w:rsid w:val="00247248"/>
    <w:rsid w:val="0025784D"/>
    <w:rsid w:val="002637C5"/>
    <w:rsid w:val="0026792B"/>
    <w:rsid w:val="00285628"/>
    <w:rsid w:val="00292108"/>
    <w:rsid w:val="002A18D4"/>
    <w:rsid w:val="002B41CD"/>
    <w:rsid w:val="002B7A7F"/>
    <w:rsid w:val="002E18A1"/>
    <w:rsid w:val="002F7D80"/>
    <w:rsid w:val="00334C31"/>
    <w:rsid w:val="00335010"/>
    <w:rsid w:val="003431D1"/>
    <w:rsid w:val="00373C19"/>
    <w:rsid w:val="003814E6"/>
    <w:rsid w:val="0039555C"/>
    <w:rsid w:val="003A6B84"/>
    <w:rsid w:val="003B13DE"/>
    <w:rsid w:val="003C1B6F"/>
    <w:rsid w:val="003C47D9"/>
    <w:rsid w:val="003C554D"/>
    <w:rsid w:val="003D1103"/>
    <w:rsid w:val="003D4C43"/>
    <w:rsid w:val="003D5637"/>
    <w:rsid w:val="003F6FB3"/>
    <w:rsid w:val="0040472B"/>
    <w:rsid w:val="004078D9"/>
    <w:rsid w:val="0042678C"/>
    <w:rsid w:val="00446272"/>
    <w:rsid w:val="004561BC"/>
    <w:rsid w:val="004636DC"/>
    <w:rsid w:val="004678AA"/>
    <w:rsid w:val="0047342C"/>
    <w:rsid w:val="004763C3"/>
    <w:rsid w:val="004820C6"/>
    <w:rsid w:val="004902E1"/>
    <w:rsid w:val="00496A21"/>
    <w:rsid w:val="004A19FA"/>
    <w:rsid w:val="004A6BA2"/>
    <w:rsid w:val="004D2498"/>
    <w:rsid w:val="004E3232"/>
    <w:rsid w:val="004E4BBD"/>
    <w:rsid w:val="004F1E48"/>
    <w:rsid w:val="00512448"/>
    <w:rsid w:val="005261C4"/>
    <w:rsid w:val="005265C5"/>
    <w:rsid w:val="00556EFD"/>
    <w:rsid w:val="0056291C"/>
    <w:rsid w:val="00564305"/>
    <w:rsid w:val="0057776B"/>
    <w:rsid w:val="00586927"/>
    <w:rsid w:val="0059603B"/>
    <w:rsid w:val="005E00F1"/>
    <w:rsid w:val="005E69DD"/>
    <w:rsid w:val="0060620A"/>
    <w:rsid w:val="00607981"/>
    <w:rsid w:val="00616854"/>
    <w:rsid w:val="00623541"/>
    <w:rsid w:val="00634D52"/>
    <w:rsid w:val="00646439"/>
    <w:rsid w:val="0066564E"/>
    <w:rsid w:val="0066625E"/>
    <w:rsid w:val="006E6710"/>
    <w:rsid w:val="007011A9"/>
    <w:rsid w:val="00711324"/>
    <w:rsid w:val="007501B2"/>
    <w:rsid w:val="00754436"/>
    <w:rsid w:val="00756FAA"/>
    <w:rsid w:val="00760526"/>
    <w:rsid w:val="007612B3"/>
    <w:rsid w:val="00762AD0"/>
    <w:rsid w:val="00764139"/>
    <w:rsid w:val="007707AB"/>
    <w:rsid w:val="00772BE8"/>
    <w:rsid w:val="00785D83"/>
    <w:rsid w:val="0079077F"/>
    <w:rsid w:val="007A35F6"/>
    <w:rsid w:val="007A7365"/>
    <w:rsid w:val="007B4E95"/>
    <w:rsid w:val="007C43DB"/>
    <w:rsid w:val="007C6EB4"/>
    <w:rsid w:val="007D32C6"/>
    <w:rsid w:val="007D343A"/>
    <w:rsid w:val="007E66EE"/>
    <w:rsid w:val="00802108"/>
    <w:rsid w:val="00807E19"/>
    <w:rsid w:val="00821058"/>
    <w:rsid w:val="00832E6E"/>
    <w:rsid w:val="00836D46"/>
    <w:rsid w:val="00840B44"/>
    <w:rsid w:val="00853D0E"/>
    <w:rsid w:val="00865A38"/>
    <w:rsid w:val="00880CF7"/>
    <w:rsid w:val="0088332E"/>
    <w:rsid w:val="00896216"/>
    <w:rsid w:val="008A2A8E"/>
    <w:rsid w:val="008B6C38"/>
    <w:rsid w:val="008C74FF"/>
    <w:rsid w:val="008E7B7F"/>
    <w:rsid w:val="008F10F0"/>
    <w:rsid w:val="00900EF4"/>
    <w:rsid w:val="00932164"/>
    <w:rsid w:val="00946B74"/>
    <w:rsid w:val="009724F9"/>
    <w:rsid w:val="009900EA"/>
    <w:rsid w:val="00992C6A"/>
    <w:rsid w:val="009A4254"/>
    <w:rsid w:val="009C5171"/>
    <w:rsid w:val="009E1190"/>
    <w:rsid w:val="00A008DB"/>
    <w:rsid w:val="00A104FD"/>
    <w:rsid w:val="00A11FB5"/>
    <w:rsid w:val="00A14CA0"/>
    <w:rsid w:val="00A1508E"/>
    <w:rsid w:val="00A17C0F"/>
    <w:rsid w:val="00A20C48"/>
    <w:rsid w:val="00A2234D"/>
    <w:rsid w:val="00A63536"/>
    <w:rsid w:val="00A7105A"/>
    <w:rsid w:val="00A86A1D"/>
    <w:rsid w:val="00A879CC"/>
    <w:rsid w:val="00A910A3"/>
    <w:rsid w:val="00AC1930"/>
    <w:rsid w:val="00AF0085"/>
    <w:rsid w:val="00AF2274"/>
    <w:rsid w:val="00B13D28"/>
    <w:rsid w:val="00B17842"/>
    <w:rsid w:val="00B23889"/>
    <w:rsid w:val="00B4566A"/>
    <w:rsid w:val="00B56350"/>
    <w:rsid w:val="00B70F90"/>
    <w:rsid w:val="00B7740C"/>
    <w:rsid w:val="00B80058"/>
    <w:rsid w:val="00B82FF4"/>
    <w:rsid w:val="00B8322E"/>
    <w:rsid w:val="00B92E95"/>
    <w:rsid w:val="00B95D1B"/>
    <w:rsid w:val="00BA2A8E"/>
    <w:rsid w:val="00BD2579"/>
    <w:rsid w:val="00BD4FE7"/>
    <w:rsid w:val="00BE2C58"/>
    <w:rsid w:val="00BE640E"/>
    <w:rsid w:val="00BF75A9"/>
    <w:rsid w:val="00C05AFF"/>
    <w:rsid w:val="00C4084A"/>
    <w:rsid w:val="00C4244C"/>
    <w:rsid w:val="00C50990"/>
    <w:rsid w:val="00C523B2"/>
    <w:rsid w:val="00C8384D"/>
    <w:rsid w:val="00C86CD0"/>
    <w:rsid w:val="00CA1E64"/>
    <w:rsid w:val="00CC104B"/>
    <w:rsid w:val="00CC5002"/>
    <w:rsid w:val="00CC5DAC"/>
    <w:rsid w:val="00CC76FF"/>
    <w:rsid w:val="00D011FC"/>
    <w:rsid w:val="00D036B5"/>
    <w:rsid w:val="00D21956"/>
    <w:rsid w:val="00D33280"/>
    <w:rsid w:val="00D556C5"/>
    <w:rsid w:val="00D62177"/>
    <w:rsid w:val="00D70B54"/>
    <w:rsid w:val="00D815E5"/>
    <w:rsid w:val="00D86A77"/>
    <w:rsid w:val="00D86B2F"/>
    <w:rsid w:val="00D962E9"/>
    <w:rsid w:val="00DA25B2"/>
    <w:rsid w:val="00DA619C"/>
    <w:rsid w:val="00DB19B6"/>
    <w:rsid w:val="00DC2AAF"/>
    <w:rsid w:val="00DE3D9F"/>
    <w:rsid w:val="00DE4D46"/>
    <w:rsid w:val="00E11D9F"/>
    <w:rsid w:val="00E23B76"/>
    <w:rsid w:val="00E37E95"/>
    <w:rsid w:val="00E75360"/>
    <w:rsid w:val="00E868F0"/>
    <w:rsid w:val="00E96A2A"/>
    <w:rsid w:val="00EB2880"/>
    <w:rsid w:val="00EC1AC0"/>
    <w:rsid w:val="00EC4312"/>
    <w:rsid w:val="00ED368C"/>
    <w:rsid w:val="00EE39E5"/>
    <w:rsid w:val="00EF5EF0"/>
    <w:rsid w:val="00EF749A"/>
    <w:rsid w:val="00F12B5C"/>
    <w:rsid w:val="00F162CA"/>
    <w:rsid w:val="00F31132"/>
    <w:rsid w:val="00F4371F"/>
    <w:rsid w:val="00F53946"/>
    <w:rsid w:val="00F54F5A"/>
    <w:rsid w:val="00F64027"/>
    <w:rsid w:val="00F71F3A"/>
    <w:rsid w:val="00F93558"/>
    <w:rsid w:val="00F95FCE"/>
    <w:rsid w:val="00FA1970"/>
    <w:rsid w:val="00FA4E4D"/>
    <w:rsid w:val="00FC5CEB"/>
    <w:rsid w:val="00FD2E8E"/>
    <w:rsid w:val="00FD31E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EDB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6291C"/>
    <w:rPr>
      <w:sz w:val="24"/>
      <w:szCs w:val="24"/>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83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88332E"/>
    <w:rPr>
      <w:color w:val="0000FF"/>
      <w:u w:val="single"/>
    </w:rPr>
  </w:style>
  <w:style w:type="character" w:customStyle="1" w:styleId="arial12azulmasoscuro">
    <w:name w:val="arial12azulmasoscuro"/>
    <w:basedOn w:val="DefaultParagraphFont"/>
    <w:rsid w:val="005E69DD"/>
  </w:style>
  <w:style w:type="character" w:customStyle="1" w:styleId="arial12azuloscuro">
    <w:name w:val="arial12azuloscuro"/>
    <w:basedOn w:val="DefaultParagraphFont"/>
    <w:rsid w:val="00214D67"/>
  </w:style>
  <w:style w:type="table" w:styleId="TableGrid">
    <w:name w:val="Table Grid"/>
    <w:basedOn w:val="TableNormal"/>
    <w:rsid w:val="0023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A2234D"/>
    <w:rPr>
      <w:rFonts w:ascii="Courier New" w:hAnsi="Courier New" w:cs="Courier New"/>
    </w:rPr>
  </w:style>
  <w:style w:type="paragraph" w:styleId="BalloonText">
    <w:name w:val="Balloon Text"/>
    <w:basedOn w:val="Normal"/>
    <w:link w:val="BalloonTextChar"/>
    <w:rsid w:val="00FA1970"/>
    <w:rPr>
      <w:rFonts w:ascii="Lucida Grande" w:hAnsi="Lucida Grande"/>
      <w:sz w:val="18"/>
      <w:szCs w:val="18"/>
    </w:rPr>
  </w:style>
  <w:style w:type="character" w:customStyle="1" w:styleId="BalloonTextChar">
    <w:name w:val="Balloon Text Char"/>
    <w:basedOn w:val="DefaultParagraphFont"/>
    <w:link w:val="BalloonText"/>
    <w:rsid w:val="00FA1970"/>
    <w:rPr>
      <w:rFonts w:ascii="Lucida Grande" w:hAnsi="Lucida Grande"/>
      <w:sz w:val="18"/>
      <w:szCs w:val="18"/>
      <w:lang w:val="es-ES"/>
    </w:rPr>
  </w:style>
  <w:style w:type="paragraph" w:styleId="NormalWeb">
    <w:name w:val="Normal (Web)"/>
    <w:basedOn w:val="Normal"/>
    <w:uiPriority w:val="99"/>
    <w:unhideWhenUsed/>
    <w:rsid w:val="009900EA"/>
    <w:pPr>
      <w:spacing w:before="100" w:beforeAutospacing="1" w:after="100" w:afterAutospacing="1"/>
    </w:pPr>
    <w:rPr>
      <w:lang w:val="es-CL" w:eastAsia="es-CL"/>
    </w:rPr>
  </w:style>
  <w:style w:type="character" w:customStyle="1" w:styleId="apple-converted-space">
    <w:name w:val="apple-converted-space"/>
    <w:basedOn w:val="DefaultParagraphFont"/>
    <w:rsid w:val="009900EA"/>
  </w:style>
  <w:style w:type="paragraph" w:customStyle="1" w:styleId="Default">
    <w:name w:val="Default"/>
    <w:rsid w:val="00F53946"/>
    <w:pPr>
      <w:autoSpaceDE w:val="0"/>
      <w:autoSpaceDN w:val="0"/>
      <w:adjustRightInd w:val="0"/>
    </w:pPr>
    <w:rPr>
      <w:rFonts w:ascii="Verdana" w:eastAsia="Calibri" w:hAnsi="Verdana" w:cs="Verdana"/>
      <w:color w:val="000000"/>
      <w:sz w:val="24"/>
      <w:szCs w:val="24"/>
      <w:lang w:val="ru-RU" w:eastAsia="ru-RU"/>
    </w:rPr>
  </w:style>
  <w:style w:type="paragraph" w:styleId="Header">
    <w:name w:val="header"/>
    <w:basedOn w:val="Normal"/>
    <w:link w:val="HeaderChar"/>
    <w:unhideWhenUsed/>
    <w:rsid w:val="00081509"/>
    <w:pPr>
      <w:tabs>
        <w:tab w:val="center" w:pos="4419"/>
        <w:tab w:val="right" w:pos="8838"/>
      </w:tabs>
    </w:pPr>
  </w:style>
  <w:style w:type="character" w:customStyle="1" w:styleId="HeaderChar">
    <w:name w:val="Header Char"/>
    <w:basedOn w:val="DefaultParagraphFont"/>
    <w:link w:val="Header"/>
    <w:rsid w:val="00081509"/>
    <w:rPr>
      <w:sz w:val="24"/>
      <w:szCs w:val="24"/>
      <w:lang w:val="es-ES"/>
    </w:rPr>
  </w:style>
  <w:style w:type="paragraph" w:styleId="Footer">
    <w:name w:val="footer"/>
    <w:basedOn w:val="Normal"/>
    <w:link w:val="FooterChar"/>
    <w:unhideWhenUsed/>
    <w:rsid w:val="00081509"/>
    <w:pPr>
      <w:tabs>
        <w:tab w:val="center" w:pos="4419"/>
        <w:tab w:val="right" w:pos="8838"/>
      </w:tabs>
    </w:pPr>
  </w:style>
  <w:style w:type="character" w:customStyle="1" w:styleId="FooterChar">
    <w:name w:val="Footer Char"/>
    <w:basedOn w:val="DefaultParagraphFont"/>
    <w:link w:val="Footer"/>
    <w:rsid w:val="00081509"/>
    <w:rPr>
      <w:sz w:val="24"/>
      <w:szCs w:val="24"/>
      <w:lang w:val="es-ES"/>
    </w:rPr>
  </w:style>
  <w:style w:type="paragraph" w:styleId="ListParagraph">
    <w:name w:val="List Paragraph"/>
    <w:basedOn w:val="Normal"/>
    <w:uiPriority w:val="72"/>
    <w:rsid w:val="002F7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506">
      <w:bodyDiv w:val="1"/>
      <w:marLeft w:val="0"/>
      <w:marRight w:val="0"/>
      <w:marTop w:val="0"/>
      <w:marBottom w:val="0"/>
      <w:divBdr>
        <w:top w:val="none" w:sz="0" w:space="0" w:color="auto"/>
        <w:left w:val="none" w:sz="0" w:space="0" w:color="auto"/>
        <w:bottom w:val="none" w:sz="0" w:space="0" w:color="auto"/>
        <w:right w:val="none" w:sz="0" w:space="0" w:color="auto"/>
      </w:divBdr>
    </w:div>
    <w:div w:id="124977453">
      <w:bodyDiv w:val="1"/>
      <w:marLeft w:val="0"/>
      <w:marRight w:val="0"/>
      <w:marTop w:val="0"/>
      <w:marBottom w:val="0"/>
      <w:divBdr>
        <w:top w:val="none" w:sz="0" w:space="0" w:color="auto"/>
        <w:left w:val="none" w:sz="0" w:space="0" w:color="auto"/>
        <w:bottom w:val="none" w:sz="0" w:space="0" w:color="auto"/>
        <w:right w:val="none" w:sz="0" w:space="0" w:color="auto"/>
      </w:divBdr>
    </w:div>
    <w:div w:id="532887266">
      <w:bodyDiv w:val="1"/>
      <w:marLeft w:val="0"/>
      <w:marRight w:val="0"/>
      <w:marTop w:val="0"/>
      <w:marBottom w:val="0"/>
      <w:divBdr>
        <w:top w:val="none" w:sz="0" w:space="0" w:color="auto"/>
        <w:left w:val="none" w:sz="0" w:space="0" w:color="auto"/>
        <w:bottom w:val="none" w:sz="0" w:space="0" w:color="auto"/>
        <w:right w:val="none" w:sz="0" w:space="0" w:color="auto"/>
      </w:divBdr>
    </w:div>
    <w:div w:id="741100911">
      <w:bodyDiv w:val="1"/>
      <w:marLeft w:val="0"/>
      <w:marRight w:val="0"/>
      <w:marTop w:val="0"/>
      <w:marBottom w:val="0"/>
      <w:divBdr>
        <w:top w:val="none" w:sz="0" w:space="0" w:color="auto"/>
        <w:left w:val="none" w:sz="0" w:space="0" w:color="auto"/>
        <w:bottom w:val="none" w:sz="0" w:space="0" w:color="auto"/>
        <w:right w:val="none" w:sz="0" w:space="0" w:color="auto"/>
      </w:divBdr>
    </w:div>
    <w:div w:id="769085186">
      <w:bodyDiv w:val="1"/>
      <w:marLeft w:val="0"/>
      <w:marRight w:val="0"/>
      <w:marTop w:val="0"/>
      <w:marBottom w:val="0"/>
      <w:divBdr>
        <w:top w:val="none" w:sz="0" w:space="0" w:color="auto"/>
        <w:left w:val="none" w:sz="0" w:space="0" w:color="auto"/>
        <w:bottom w:val="none" w:sz="0" w:space="0" w:color="auto"/>
        <w:right w:val="none" w:sz="0" w:space="0" w:color="auto"/>
      </w:divBdr>
    </w:div>
    <w:div w:id="808477650">
      <w:bodyDiv w:val="1"/>
      <w:marLeft w:val="0"/>
      <w:marRight w:val="0"/>
      <w:marTop w:val="0"/>
      <w:marBottom w:val="0"/>
      <w:divBdr>
        <w:top w:val="none" w:sz="0" w:space="0" w:color="auto"/>
        <w:left w:val="none" w:sz="0" w:space="0" w:color="auto"/>
        <w:bottom w:val="none" w:sz="0" w:space="0" w:color="auto"/>
        <w:right w:val="none" w:sz="0" w:space="0" w:color="auto"/>
      </w:divBdr>
    </w:div>
    <w:div w:id="921452323">
      <w:bodyDiv w:val="1"/>
      <w:marLeft w:val="0"/>
      <w:marRight w:val="0"/>
      <w:marTop w:val="0"/>
      <w:marBottom w:val="0"/>
      <w:divBdr>
        <w:top w:val="none" w:sz="0" w:space="0" w:color="auto"/>
        <w:left w:val="none" w:sz="0" w:space="0" w:color="auto"/>
        <w:bottom w:val="none" w:sz="0" w:space="0" w:color="auto"/>
        <w:right w:val="none" w:sz="0" w:space="0" w:color="auto"/>
      </w:divBdr>
    </w:div>
    <w:div w:id="964194157">
      <w:bodyDiv w:val="1"/>
      <w:marLeft w:val="0"/>
      <w:marRight w:val="0"/>
      <w:marTop w:val="0"/>
      <w:marBottom w:val="0"/>
      <w:divBdr>
        <w:top w:val="none" w:sz="0" w:space="0" w:color="auto"/>
        <w:left w:val="none" w:sz="0" w:space="0" w:color="auto"/>
        <w:bottom w:val="none" w:sz="0" w:space="0" w:color="auto"/>
        <w:right w:val="none" w:sz="0" w:space="0" w:color="auto"/>
      </w:divBdr>
    </w:div>
    <w:div w:id="1101603746">
      <w:bodyDiv w:val="1"/>
      <w:marLeft w:val="0"/>
      <w:marRight w:val="0"/>
      <w:marTop w:val="0"/>
      <w:marBottom w:val="0"/>
      <w:divBdr>
        <w:top w:val="none" w:sz="0" w:space="0" w:color="auto"/>
        <w:left w:val="none" w:sz="0" w:space="0" w:color="auto"/>
        <w:bottom w:val="none" w:sz="0" w:space="0" w:color="auto"/>
        <w:right w:val="none" w:sz="0" w:space="0" w:color="auto"/>
      </w:divBdr>
    </w:div>
    <w:div w:id="1132557229">
      <w:bodyDiv w:val="1"/>
      <w:marLeft w:val="0"/>
      <w:marRight w:val="0"/>
      <w:marTop w:val="0"/>
      <w:marBottom w:val="0"/>
      <w:divBdr>
        <w:top w:val="none" w:sz="0" w:space="0" w:color="auto"/>
        <w:left w:val="none" w:sz="0" w:space="0" w:color="auto"/>
        <w:bottom w:val="none" w:sz="0" w:space="0" w:color="auto"/>
        <w:right w:val="none" w:sz="0" w:space="0" w:color="auto"/>
      </w:divBdr>
    </w:div>
    <w:div w:id="1191990241">
      <w:bodyDiv w:val="1"/>
      <w:marLeft w:val="0"/>
      <w:marRight w:val="0"/>
      <w:marTop w:val="0"/>
      <w:marBottom w:val="0"/>
      <w:divBdr>
        <w:top w:val="none" w:sz="0" w:space="0" w:color="auto"/>
        <w:left w:val="none" w:sz="0" w:space="0" w:color="auto"/>
        <w:bottom w:val="none" w:sz="0" w:space="0" w:color="auto"/>
        <w:right w:val="none" w:sz="0" w:space="0" w:color="auto"/>
      </w:divBdr>
    </w:div>
    <w:div w:id="1341933743">
      <w:bodyDiv w:val="1"/>
      <w:marLeft w:val="0"/>
      <w:marRight w:val="0"/>
      <w:marTop w:val="0"/>
      <w:marBottom w:val="0"/>
      <w:divBdr>
        <w:top w:val="none" w:sz="0" w:space="0" w:color="auto"/>
        <w:left w:val="none" w:sz="0" w:space="0" w:color="auto"/>
        <w:bottom w:val="none" w:sz="0" w:space="0" w:color="auto"/>
        <w:right w:val="none" w:sz="0" w:space="0" w:color="auto"/>
      </w:divBdr>
    </w:div>
    <w:div w:id="1367371250">
      <w:bodyDiv w:val="1"/>
      <w:marLeft w:val="0"/>
      <w:marRight w:val="0"/>
      <w:marTop w:val="0"/>
      <w:marBottom w:val="0"/>
      <w:divBdr>
        <w:top w:val="none" w:sz="0" w:space="0" w:color="auto"/>
        <w:left w:val="none" w:sz="0" w:space="0" w:color="auto"/>
        <w:bottom w:val="none" w:sz="0" w:space="0" w:color="auto"/>
        <w:right w:val="none" w:sz="0" w:space="0" w:color="auto"/>
      </w:divBdr>
    </w:div>
    <w:div w:id="1412235329">
      <w:bodyDiv w:val="1"/>
      <w:marLeft w:val="0"/>
      <w:marRight w:val="0"/>
      <w:marTop w:val="0"/>
      <w:marBottom w:val="0"/>
      <w:divBdr>
        <w:top w:val="none" w:sz="0" w:space="0" w:color="auto"/>
        <w:left w:val="none" w:sz="0" w:space="0" w:color="auto"/>
        <w:bottom w:val="none" w:sz="0" w:space="0" w:color="auto"/>
        <w:right w:val="none" w:sz="0" w:space="0" w:color="auto"/>
      </w:divBdr>
    </w:div>
    <w:div w:id="1587378127">
      <w:bodyDiv w:val="1"/>
      <w:marLeft w:val="0"/>
      <w:marRight w:val="0"/>
      <w:marTop w:val="0"/>
      <w:marBottom w:val="0"/>
      <w:divBdr>
        <w:top w:val="none" w:sz="0" w:space="0" w:color="auto"/>
        <w:left w:val="none" w:sz="0" w:space="0" w:color="auto"/>
        <w:bottom w:val="none" w:sz="0" w:space="0" w:color="auto"/>
        <w:right w:val="none" w:sz="0" w:space="0" w:color="auto"/>
      </w:divBdr>
    </w:div>
    <w:div w:id="1618367237">
      <w:bodyDiv w:val="1"/>
      <w:marLeft w:val="0"/>
      <w:marRight w:val="0"/>
      <w:marTop w:val="0"/>
      <w:marBottom w:val="0"/>
      <w:divBdr>
        <w:top w:val="none" w:sz="0" w:space="0" w:color="auto"/>
        <w:left w:val="none" w:sz="0" w:space="0" w:color="auto"/>
        <w:bottom w:val="none" w:sz="0" w:space="0" w:color="auto"/>
        <w:right w:val="none" w:sz="0" w:space="0" w:color="auto"/>
      </w:divBdr>
    </w:div>
    <w:div w:id="1744796414">
      <w:bodyDiv w:val="1"/>
      <w:marLeft w:val="0"/>
      <w:marRight w:val="0"/>
      <w:marTop w:val="0"/>
      <w:marBottom w:val="0"/>
      <w:divBdr>
        <w:top w:val="none" w:sz="0" w:space="0" w:color="auto"/>
        <w:left w:val="none" w:sz="0" w:space="0" w:color="auto"/>
        <w:bottom w:val="none" w:sz="0" w:space="0" w:color="auto"/>
        <w:right w:val="none" w:sz="0" w:space="0" w:color="auto"/>
      </w:divBdr>
    </w:div>
    <w:div w:id="1777482405">
      <w:bodyDiv w:val="1"/>
      <w:marLeft w:val="0"/>
      <w:marRight w:val="0"/>
      <w:marTop w:val="0"/>
      <w:marBottom w:val="0"/>
      <w:divBdr>
        <w:top w:val="none" w:sz="0" w:space="0" w:color="auto"/>
        <w:left w:val="none" w:sz="0" w:space="0" w:color="auto"/>
        <w:bottom w:val="none" w:sz="0" w:space="0" w:color="auto"/>
        <w:right w:val="none" w:sz="0" w:space="0" w:color="auto"/>
      </w:divBdr>
    </w:div>
    <w:div w:id="1832481362">
      <w:bodyDiv w:val="1"/>
      <w:marLeft w:val="0"/>
      <w:marRight w:val="0"/>
      <w:marTop w:val="0"/>
      <w:marBottom w:val="0"/>
      <w:divBdr>
        <w:top w:val="none" w:sz="0" w:space="0" w:color="auto"/>
        <w:left w:val="none" w:sz="0" w:space="0" w:color="auto"/>
        <w:bottom w:val="none" w:sz="0" w:space="0" w:color="auto"/>
        <w:right w:val="none" w:sz="0" w:space="0" w:color="auto"/>
      </w:divBdr>
    </w:div>
    <w:div w:id="1861895936">
      <w:bodyDiv w:val="1"/>
      <w:marLeft w:val="0"/>
      <w:marRight w:val="0"/>
      <w:marTop w:val="0"/>
      <w:marBottom w:val="0"/>
      <w:divBdr>
        <w:top w:val="none" w:sz="0" w:space="0" w:color="auto"/>
        <w:left w:val="none" w:sz="0" w:space="0" w:color="auto"/>
        <w:bottom w:val="none" w:sz="0" w:space="0" w:color="auto"/>
        <w:right w:val="none" w:sz="0" w:space="0" w:color="auto"/>
      </w:divBdr>
    </w:div>
    <w:div w:id="199124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C7B0-0C3E-3845-88FF-151A101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t:lpstr>
    </vt:vector>
  </TitlesOfParts>
  <Company>FUNDACION PARA EL PROGRESO DEL SOFTCOMPUTING</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FUNDACION PARA EL PROGRESO DEL SOFT COMPUTING</dc:creator>
  <cp:keywords/>
  <dc:description/>
  <cp:lastModifiedBy>viul d</cp:lastModifiedBy>
  <cp:revision>13</cp:revision>
  <cp:lastPrinted>2017-08-07T17:16:00Z</cp:lastPrinted>
  <dcterms:created xsi:type="dcterms:W3CDTF">2018-03-19T12:10:00Z</dcterms:created>
  <dcterms:modified xsi:type="dcterms:W3CDTF">2018-03-23T20:36:00Z</dcterms:modified>
</cp:coreProperties>
</file>